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sz w:val="24"/>
          <w:szCs w:val="24"/>
        </w:rPr>
      </w:pPr>
      <w:r w:rsidDel="00000000" w:rsidR="00000000" w:rsidRPr="00000000">
        <w:rPr>
          <w:sz w:val="24"/>
          <w:szCs w:val="24"/>
          <w:rtl w:val="0"/>
        </w:rPr>
        <w:t xml:space="preserve">THE BLOOD IS STILL SPEAKING IN 2026 –</w:t>
      </w:r>
    </w:p>
    <w:p w:rsidR="00000000" w:rsidDel="00000000" w:rsidP="00000000" w:rsidRDefault="00000000" w:rsidRPr="00000000" w14:paraId="00000002">
      <w:pPr>
        <w:shd w:fill="ffffff" w:val="clear"/>
        <w:rPr>
          <w:sz w:val="24"/>
          <w:szCs w:val="24"/>
        </w:rPr>
      </w:pPr>
      <w:r w:rsidDel="00000000" w:rsidR="00000000" w:rsidRPr="00000000">
        <w:rPr>
          <w:sz w:val="24"/>
          <w:szCs w:val="24"/>
          <w:rtl w:val="0"/>
        </w:rPr>
        <w:t xml:space="preserve">MAY 10, 2026 -HANDOUT</w:t>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Dr. Eleanor A. Murray, Pastor of the New Light Ministries,</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Amarillo, Texas</w:t>
      </w:r>
    </w:p>
    <w:p w:rsidR="00000000" w:rsidDel="00000000" w:rsidP="00000000" w:rsidRDefault="00000000" w:rsidRPr="00000000" w14:paraId="00000005">
      <w:pPr>
        <w:shd w:fill="ffffff" w:val="clear"/>
        <w:rPr>
          <w:sz w:val="24"/>
          <w:szCs w:val="24"/>
        </w:rPr>
      </w:pPr>
      <w:r w:rsidDel="00000000" w:rsidR="00000000" w:rsidRPr="00000000">
        <w:rPr>
          <w:rtl w:val="0"/>
        </w:rPr>
      </w:r>
    </w:p>
    <w:p w:rsidR="00000000" w:rsidDel="00000000" w:rsidP="00000000" w:rsidRDefault="00000000" w:rsidRPr="00000000" w14:paraId="00000006">
      <w:pPr>
        <w:shd w:fill="ffffff" w:val="clear"/>
        <w:rPr>
          <w:sz w:val="24"/>
          <w:szCs w:val="24"/>
        </w:rPr>
      </w:pPr>
      <w:r w:rsidDel="00000000" w:rsidR="00000000" w:rsidRPr="00000000">
        <w:rPr>
          <w:sz w:val="24"/>
          <w:szCs w:val="24"/>
          <w:rtl w:val="0"/>
        </w:rPr>
        <w:t xml:space="preserve">Study Scriptures:</w:t>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Hebrews 12:24 Amplified Bible</w:t>
      </w:r>
    </w:p>
    <w:p w:rsidR="00000000" w:rsidDel="00000000" w:rsidP="00000000" w:rsidRDefault="00000000" w:rsidRPr="00000000" w14:paraId="00000008">
      <w:pPr>
        <w:shd w:fill="ffffff" w:val="clear"/>
        <w:rPr>
          <w:sz w:val="24"/>
          <w:szCs w:val="24"/>
        </w:rPr>
      </w:pPr>
      <w:r w:rsidDel="00000000" w:rsidR="00000000" w:rsidRPr="00000000">
        <w:rPr>
          <w:sz w:val="24"/>
          <w:szCs w:val="24"/>
          <w:rtl w:val="0"/>
        </w:rPr>
        <w:t xml:space="preserve">24 and to Jesus, the Mediator of a new covenant [uniting God and man], and to the sprinkled blood, which speaks [of mercy], a better and nobler and more gracious message than the blood of Abel [which cried out for vengeance].</w:t>
      </w:r>
    </w:p>
    <w:p w:rsidR="00000000" w:rsidDel="00000000" w:rsidP="00000000" w:rsidRDefault="00000000" w:rsidRPr="00000000" w14:paraId="00000009">
      <w:pPr>
        <w:shd w:fill="ffffff" w:val="clear"/>
        <w:rPr>
          <w:sz w:val="24"/>
          <w:szCs w:val="24"/>
        </w:rPr>
      </w:pPr>
      <w:r w:rsidDel="00000000" w:rsidR="00000000" w:rsidRPr="00000000">
        <w:rPr>
          <w:rtl w:val="0"/>
        </w:rPr>
      </w:r>
    </w:p>
    <w:p w:rsidR="00000000" w:rsidDel="00000000" w:rsidP="00000000" w:rsidRDefault="00000000" w:rsidRPr="00000000" w14:paraId="0000000A">
      <w:pPr>
        <w:shd w:fill="ffffff" w:val="clear"/>
        <w:rPr>
          <w:sz w:val="24"/>
          <w:szCs w:val="24"/>
        </w:rPr>
      </w:pPr>
      <w:r w:rsidDel="00000000" w:rsidR="00000000" w:rsidRPr="00000000">
        <w:rPr>
          <w:sz w:val="24"/>
          <w:szCs w:val="24"/>
          <w:rtl w:val="0"/>
        </w:rPr>
        <w:t xml:space="preserve">Romans 5:8 Amplified Bible</w:t>
      </w:r>
    </w:p>
    <w:p w:rsidR="00000000" w:rsidDel="00000000" w:rsidP="00000000" w:rsidRDefault="00000000" w:rsidRPr="00000000" w14:paraId="0000000B">
      <w:pPr>
        <w:shd w:fill="ffffff" w:val="clear"/>
        <w:rPr>
          <w:sz w:val="24"/>
          <w:szCs w:val="24"/>
        </w:rPr>
      </w:pPr>
      <w:r w:rsidDel="00000000" w:rsidR="00000000" w:rsidRPr="00000000">
        <w:rPr>
          <w:sz w:val="24"/>
          <w:szCs w:val="24"/>
          <w:rtl w:val="0"/>
        </w:rPr>
        <w:t xml:space="preserve">8 But God clearly shows and proves His own love for us, by the fact that while we were still sinners, Christ died for us.</w:t>
      </w:r>
    </w:p>
    <w:p w:rsidR="00000000" w:rsidDel="00000000" w:rsidP="00000000" w:rsidRDefault="00000000" w:rsidRPr="00000000" w14:paraId="0000000C">
      <w:pPr>
        <w:shd w:fill="ffffff" w:val="clear"/>
        <w:rPr>
          <w:sz w:val="24"/>
          <w:szCs w:val="24"/>
        </w:rPr>
      </w:pPr>
      <w:r w:rsidDel="00000000" w:rsidR="00000000" w:rsidRPr="00000000">
        <w:rPr>
          <w:rtl w:val="0"/>
        </w:rPr>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Titus 3:5 Amplified Bible</w:t>
      </w:r>
    </w:p>
    <w:p w:rsidR="00000000" w:rsidDel="00000000" w:rsidP="00000000" w:rsidRDefault="00000000" w:rsidRPr="00000000" w14:paraId="0000000E">
      <w:pPr>
        <w:shd w:fill="ffffff" w:val="clear"/>
        <w:rPr>
          <w:sz w:val="24"/>
          <w:szCs w:val="24"/>
        </w:rPr>
      </w:pPr>
      <w:r w:rsidDel="00000000" w:rsidR="00000000" w:rsidRPr="00000000">
        <w:rPr>
          <w:sz w:val="24"/>
          <w:szCs w:val="24"/>
          <w:rtl w:val="0"/>
        </w:rPr>
        <w:t xml:space="preserve">5 He saved us, not because of any works of righteousness that we have done, but because of His own compassion and mercy, by the cleansing of the new birth (spiritual transformation, regeneration) and renewing by the Holy Spirit,</w:t>
      </w:r>
    </w:p>
    <w:p w:rsidR="00000000" w:rsidDel="00000000" w:rsidP="00000000" w:rsidRDefault="00000000" w:rsidRPr="00000000" w14:paraId="0000000F">
      <w:pPr>
        <w:shd w:fill="ffffff" w:val="clear"/>
        <w:rPr>
          <w:sz w:val="24"/>
          <w:szCs w:val="24"/>
        </w:rPr>
      </w:pPr>
      <w:r w:rsidDel="00000000" w:rsidR="00000000" w:rsidRPr="00000000">
        <w:rPr>
          <w:rtl w:val="0"/>
        </w:rPr>
      </w:r>
    </w:p>
    <w:p w:rsidR="00000000" w:rsidDel="00000000" w:rsidP="00000000" w:rsidRDefault="00000000" w:rsidRPr="00000000" w14:paraId="00000010">
      <w:pPr>
        <w:shd w:fill="ffffff" w:val="clear"/>
        <w:rPr>
          <w:sz w:val="24"/>
          <w:szCs w:val="24"/>
        </w:rPr>
      </w:pPr>
      <w:r w:rsidDel="00000000" w:rsidR="00000000" w:rsidRPr="00000000">
        <w:rPr>
          <w:sz w:val="24"/>
          <w:szCs w:val="24"/>
          <w:rtl w:val="0"/>
        </w:rPr>
        <w:t xml:space="preserve">2 Corinthians 12:7-10 Amplified Bible A Thorn in the Flesh</w:t>
      </w:r>
    </w:p>
    <w:p w:rsidR="00000000" w:rsidDel="00000000" w:rsidP="00000000" w:rsidRDefault="00000000" w:rsidRPr="00000000" w14:paraId="00000011">
      <w:pPr>
        <w:shd w:fill="ffffff" w:val="clear"/>
        <w:rPr>
          <w:sz w:val="24"/>
          <w:szCs w:val="24"/>
        </w:rPr>
      </w:pPr>
      <w:r w:rsidDel="00000000" w:rsidR="00000000" w:rsidRPr="00000000">
        <w:rPr>
          <w:sz w:val="24"/>
          <w:szCs w:val="24"/>
          <w:rtl w:val="0"/>
        </w:rPr>
        <w:t xml:space="preserve">7 Because of the surpassing greatness and extraordinary nature of the revelations [which I received from God], for this reason, to keep me from thinking of myself as important, a thorn in the flesh was given to me, a messenger of Satan, to torment and harass me—to keep me from exalting myself!</w:t>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8 Concerning this I pleaded with the Lord three times that it might leave me;</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9 but He has said to me, “My grace is sufficient for you [My lovingkindness and My mercy are more than enough—always available—regardless of the situation]; for [My] power is being perfected [and is completed and shows itself most effectively] in [your] weakness.” Therefore, I will all the more gladly boast in my weaknesses, so that the power of Christ [may completely enfold me and] may dwell in me.</w:t>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10 So I am well pleased with weaknesses, with insults, with distresses, with persecutions, and with difficulties, for the sake of Christ; for when I am weak [in human strength], then I am strong [truly able, truly powerful, truly drawing from God’s strength].</w:t>
      </w:r>
    </w:p>
    <w:p w:rsidR="00000000" w:rsidDel="00000000" w:rsidP="00000000" w:rsidRDefault="00000000" w:rsidRPr="00000000" w14:paraId="00000015">
      <w:pPr>
        <w:shd w:fill="ffffff" w:val="clear"/>
        <w:rPr>
          <w:sz w:val="24"/>
          <w:szCs w:val="24"/>
        </w:rPr>
      </w:pPr>
      <w:r w:rsidDel="00000000" w:rsidR="00000000" w:rsidRPr="00000000">
        <w:rPr>
          <w:rtl w:val="0"/>
        </w:rPr>
      </w:r>
    </w:p>
    <w:p w:rsidR="00000000" w:rsidDel="00000000" w:rsidP="00000000" w:rsidRDefault="00000000" w:rsidRPr="00000000" w14:paraId="00000016">
      <w:pPr>
        <w:shd w:fill="ffffff" w:val="clear"/>
        <w:rPr>
          <w:sz w:val="24"/>
          <w:szCs w:val="24"/>
        </w:rPr>
      </w:pPr>
      <w:r w:rsidDel="00000000" w:rsidR="00000000" w:rsidRPr="00000000">
        <w:rPr>
          <w:sz w:val="24"/>
          <w:szCs w:val="24"/>
          <w:rtl w:val="0"/>
        </w:rPr>
        <w:t xml:space="preserve">John 6:63 Amplified Bible</w:t>
      </w:r>
    </w:p>
    <w:p w:rsidR="00000000" w:rsidDel="00000000" w:rsidP="00000000" w:rsidRDefault="00000000" w:rsidRPr="00000000" w14:paraId="00000017">
      <w:pPr>
        <w:shd w:fill="ffffff" w:val="clear"/>
        <w:rPr>
          <w:sz w:val="24"/>
          <w:szCs w:val="24"/>
        </w:rPr>
      </w:pPr>
      <w:r w:rsidDel="00000000" w:rsidR="00000000" w:rsidRPr="00000000">
        <w:rPr>
          <w:sz w:val="24"/>
          <w:szCs w:val="24"/>
          <w:rtl w:val="0"/>
        </w:rPr>
        <w:t xml:space="preserve">63 It is the Spirit who gives life; the flesh conveys no benefit [it is of no account]. The words I have spoken to you are spirit and life [providing eternal life].</w:t>
      </w:r>
    </w:p>
    <w:p w:rsidR="00000000" w:rsidDel="00000000" w:rsidP="00000000" w:rsidRDefault="00000000" w:rsidRPr="00000000" w14:paraId="00000018">
      <w:pPr>
        <w:shd w:fill="ffffff" w:val="clear"/>
        <w:rPr>
          <w:sz w:val="24"/>
          <w:szCs w:val="24"/>
        </w:rPr>
      </w:pPr>
      <w:r w:rsidDel="00000000" w:rsidR="00000000" w:rsidRPr="00000000">
        <w:rPr>
          <w:rtl w:val="0"/>
        </w:rPr>
      </w:r>
    </w:p>
    <w:p w:rsidR="00000000" w:rsidDel="00000000" w:rsidP="00000000" w:rsidRDefault="00000000" w:rsidRPr="00000000" w14:paraId="00000019">
      <w:pPr>
        <w:shd w:fill="ffffff" w:val="clear"/>
        <w:rPr>
          <w:sz w:val="24"/>
          <w:szCs w:val="24"/>
        </w:rPr>
      </w:pPr>
      <w:r w:rsidDel="00000000" w:rsidR="00000000" w:rsidRPr="00000000">
        <w:rPr>
          <w:sz w:val="24"/>
          <w:szCs w:val="24"/>
          <w:rtl w:val="0"/>
        </w:rPr>
        <w:t xml:space="preserve">Galatians 2:20 Amplified Bible</w:t>
      </w:r>
    </w:p>
    <w:p w:rsidR="00000000" w:rsidDel="00000000" w:rsidP="00000000" w:rsidRDefault="00000000" w:rsidRPr="00000000" w14:paraId="0000001A">
      <w:pPr>
        <w:shd w:fill="ffffff" w:val="clear"/>
        <w:rPr>
          <w:sz w:val="24"/>
          <w:szCs w:val="24"/>
        </w:rPr>
      </w:pPr>
      <w:r w:rsidDel="00000000" w:rsidR="00000000" w:rsidRPr="00000000">
        <w:rPr>
          <w:sz w:val="24"/>
          <w:szCs w:val="24"/>
          <w:rtl w:val="0"/>
        </w:rPr>
        <w:t xml:space="preserve">20 I have been crucified with Christ [that is, in Him I have shared His crucifixion]; it is no longer I who live, but Christ lives in me. The life I now live in the body I live by faith [by adhering to, relying on, and completely trusting] in the Son of God, who loved me and gave Himself up for me.</w:t>
      </w:r>
    </w:p>
    <w:p w:rsidR="00000000" w:rsidDel="00000000" w:rsidP="00000000" w:rsidRDefault="00000000" w:rsidRPr="00000000" w14:paraId="0000001B">
      <w:pPr>
        <w:shd w:fill="ffffff" w:val="clear"/>
        <w:rPr>
          <w:sz w:val="24"/>
          <w:szCs w:val="24"/>
        </w:rPr>
      </w:pPr>
      <w:r w:rsidDel="00000000" w:rsidR="00000000" w:rsidRPr="00000000">
        <w:rPr>
          <w:rtl w:val="0"/>
        </w:rPr>
      </w:r>
    </w:p>
    <w:p w:rsidR="00000000" w:rsidDel="00000000" w:rsidP="00000000" w:rsidRDefault="00000000" w:rsidRPr="00000000" w14:paraId="0000001C">
      <w:pPr>
        <w:shd w:fill="ffffff" w:val="clear"/>
        <w:rPr>
          <w:sz w:val="24"/>
          <w:szCs w:val="24"/>
        </w:rPr>
      </w:pPr>
      <w:r w:rsidDel="00000000" w:rsidR="00000000" w:rsidRPr="00000000">
        <w:rPr>
          <w:sz w:val="24"/>
          <w:szCs w:val="24"/>
          <w:rtl w:val="0"/>
        </w:rPr>
        <w:t xml:space="preserve">Ephesians 1:7 Amplified Bible</w:t>
      </w:r>
    </w:p>
    <w:p w:rsidR="00000000" w:rsidDel="00000000" w:rsidP="00000000" w:rsidRDefault="00000000" w:rsidRPr="00000000" w14:paraId="0000001D">
      <w:pPr>
        <w:shd w:fill="ffffff" w:val="clear"/>
        <w:rPr>
          <w:sz w:val="24"/>
          <w:szCs w:val="24"/>
        </w:rPr>
      </w:pPr>
      <w:r w:rsidDel="00000000" w:rsidR="00000000" w:rsidRPr="00000000">
        <w:rPr>
          <w:sz w:val="24"/>
          <w:szCs w:val="24"/>
          <w:rtl w:val="0"/>
        </w:rPr>
        <w:t xml:space="preserve">7 In Him we have redemption [that is, our deliverance and salvation] through His blood, [which paid the penalty for our sin and resulted in] the forgiveness and complete pardon of our sin, in accordance with the riches of His grace</w:t>
      </w:r>
    </w:p>
    <w:p w:rsidR="00000000" w:rsidDel="00000000" w:rsidP="00000000" w:rsidRDefault="00000000" w:rsidRPr="00000000" w14:paraId="0000001E">
      <w:pPr>
        <w:shd w:fill="ffffff" w:val="clear"/>
        <w:rPr>
          <w:sz w:val="24"/>
          <w:szCs w:val="24"/>
        </w:rPr>
      </w:pPr>
      <w:r w:rsidDel="00000000" w:rsidR="00000000" w:rsidRPr="00000000">
        <w:rPr>
          <w:rtl w:val="0"/>
        </w:rPr>
      </w:r>
    </w:p>
    <w:p w:rsidR="00000000" w:rsidDel="00000000" w:rsidP="00000000" w:rsidRDefault="00000000" w:rsidRPr="00000000" w14:paraId="0000001F">
      <w:pPr>
        <w:shd w:fill="ffffff" w:val="clear"/>
        <w:rPr>
          <w:sz w:val="24"/>
          <w:szCs w:val="24"/>
        </w:rPr>
      </w:pPr>
      <w:r w:rsidDel="00000000" w:rsidR="00000000" w:rsidRPr="00000000">
        <w:rPr>
          <w:sz w:val="24"/>
          <w:szCs w:val="24"/>
          <w:rtl w:val="0"/>
        </w:rPr>
        <w:t xml:space="preserve">1 John 1:9 Amplified Bible</w:t>
      </w:r>
    </w:p>
    <w:p w:rsidR="00000000" w:rsidDel="00000000" w:rsidP="00000000" w:rsidRDefault="00000000" w:rsidRPr="00000000" w14:paraId="00000020">
      <w:pPr>
        <w:shd w:fill="ffffff" w:val="clear"/>
        <w:rPr>
          <w:sz w:val="24"/>
          <w:szCs w:val="24"/>
        </w:rPr>
      </w:pPr>
      <w:r w:rsidDel="00000000" w:rsidR="00000000" w:rsidRPr="00000000">
        <w:rPr>
          <w:sz w:val="24"/>
          <w:szCs w:val="24"/>
          <w:rtl w:val="0"/>
        </w:rPr>
        <w:t xml:space="preserve">9 If we [freely] admit that we have sinned and confess our sins, He is faithful and just [true to His own nature and promises], and will forgive our sins and cleanse us continually from all unrighteousness [our wrongdoing, everything not in conformity with His will and purpose].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